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DF80BF" w14:textId="77777777" w:rsidR="005E0865" w:rsidRPr="0062621A" w:rsidRDefault="005E0865" w:rsidP="005E0865">
      <w:pPr>
        <w:pStyle w:val="Heading"/>
      </w:pPr>
      <w:r>
        <w:t>Richmond Avenue Primary and Nursery School</w:t>
      </w:r>
    </w:p>
    <w:p w14:paraId="255B1D58" w14:textId="77777777" w:rsidR="005E0865" w:rsidRDefault="005E0865" w:rsidP="005E0865">
      <w:pPr>
        <w:pStyle w:val="Heading"/>
      </w:pPr>
      <w:r>
        <w:t>Person S</w:t>
      </w:r>
      <w:r w:rsidRPr="0062621A">
        <w:t>pecification for SENCO</w:t>
      </w:r>
    </w:p>
    <w:p w14:paraId="3381797C" w14:textId="77777777" w:rsidR="00326CA1" w:rsidRPr="0062621A" w:rsidRDefault="00326CA1" w:rsidP="005E0865">
      <w:pPr>
        <w:pStyle w:val="Heading"/>
      </w:pP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962"/>
        <w:gridCol w:w="5495"/>
        <w:gridCol w:w="1451"/>
      </w:tblGrid>
      <w:tr w:rsidR="005E0865" w:rsidRPr="00F00EDF" w14:paraId="383217F9" w14:textId="77777777" w:rsidTr="00ED538B">
        <w:trPr>
          <w:trHeight w:val="755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4C96" w14:textId="77777777" w:rsidR="005E0865" w:rsidRPr="00EC6451" w:rsidRDefault="005E0865" w:rsidP="00ED538B">
            <w:pPr>
              <w:pStyle w:val="TableHeading"/>
              <w:rPr>
                <w:color w:val="auto"/>
                <w:sz w:val="36"/>
                <w:szCs w:val="22"/>
              </w:rPr>
            </w:pPr>
            <w:r w:rsidRPr="00EC6451">
              <w:rPr>
                <w:color w:val="auto"/>
                <w:sz w:val="36"/>
                <w:szCs w:val="22"/>
              </w:rPr>
              <w:t>Criteria</w:t>
            </w:r>
          </w:p>
        </w:tc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6CD55B" w14:textId="77777777" w:rsidR="005E0865" w:rsidRPr="00EC6451" w:rsidRDefault="005E0865" w:rsidP="00ED538B">
            <w:pPr>
              <w:pStyle w:val="TableHeading"/>
              <w:rPr>
                <w:color w:val="auto"/>
                <w:sz w:val="36"/>
                <w:szCs w:val="22"/>
              </w:rPr>
            </w:pPr>
            <w:r w:rsidRPr="00EC6451">
              <w:rPr>
                <w:color w:val="auto"/>
                <w:sz w:val="36"/>
                <w:szCs w:val="22"/>
              </w:rPr>
              <w:t>Desirable Qualities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41ED1B" w14:textId="77777777" w:rsidR="005E0865" w:rsidRPr="00EC6451" w:rsidRDefault="005E0865" w:rsidP="00ED538B">
            <w:pPr>
              <w:pStyle w:val="TableHeading"/>
              <w:rPr>
                <w:color w:val="auto"/>
                <w:sz w:val="36"/>
                <w:szCs w:val="22"/>
              </w:rPr>
            </w:pPr>
            <w:r w:rsidRPr="00EC6451">
              <w:rPr>
                <w:color w:val="auto"/>
                <w:szCs w:val="22"/>
              </w:rPr>
              <w:t xml:space="preserve">Essential (E) or Desirable (D) </w:t>
            </w:r>
          </w:p>
        </w:tc>
      </w:tr>
      <w:tr w:rsidR="005E0865" w:rsidRPr="000C4C63" w14:paraId="2F44F8A2" w14:textId="77777777" w:rsidTr="00ED538B">
        <w:trPr>
          <w:trHeight w:val="486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CE8C56" w14:textId="77777777" w:rsidR="005E0865" w:rsidRPr="00EC6451" w:rsidRDefault="005E0865" w:rsidP="00ED538B">
            <w:pPr>
              <w:pStyle w:val="Text"/>
              <w:rPr>
                <w:sz w:val="24"/>
              </w:rPr>
            </w:pPr>
            <w:r w:rsidRPr="00EC6451">
              <w:rPr>
                <w:b/>
                <w:sz w:val="24"/>
              </w:rPr>
              <w:t>Qualifications</w:t>
            </w:r>
          </w:p>
        </w:tc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EABA20" w14:textId="77777777" w:rsidR="005E0865" w:rsidRPr="00845052" w:rsidRDefault="005E0865" w:rsidP="00ED538B">
            <w:pPr>
              <w:pStyle w:val="ColorfulList-Accent11"/>
            </w:pPr>
            <w:r>
              <w:t>Qualified teacher status</w:t>
            </w:r>
          </w:p>
          <w:p w14:paraId="71F33344" w14:textId="77777777" w:rsidR="005E0865" w:rsidRDefault="005E0865" w:rsidP="00ED538B">
            <w:pPr>
              <w:pStyle w:val="ColorfulList-Accent11"/>
            </w:pPr>
            <w:r>
              <w:t xml:space="preserve">National Award for SEN Co-ordination </w:t>
            </w:r>
          </w:p>
          <w:p w14:paraId="1A02A926" w14:textId="77777777" w:rsidR="005E0865" w:rsidRDefault="005E0865" w:rsidP="00ED538B">
            <w:pPr>
              <w:pStyle w:val="ColorfulList-Accent11"/>
            </w:pPr>
            <w:r>
              <w:t>Degree</w:t>
            </w:r>
          </w:p>
          <w:p w14:paraId="731FCA94" w14:textId="77777777" w:rsidR="005E0865" w:rsidRDefault="005E0865" w:rsidP="00ED538B">
            <w:pPr>
              <w:pStyle w:val="ColorfulList-Accent11"/>
            </w:pPr>
            <w:r>
              <w:t xml:space="preserve">Further training / experience in SEND </w:t>
            </w:r>
          </w:p>
          <w:p w14:paraId="25AB7D50" w14:textId="77777777" w:rsidR="005E0865" w:rsidRPr="00F12062" w:rsidRDefault="005E0865" w:rsidP="00ED538B">
            <w:pPr>
              <w:pStyle w:val="Caption1"/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F32F1E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12636F90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0BBB9CBD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3778C5B1" w14:textId="77777777" w:rsidR="005E0865" w:rsidRDefault="005E0865" w:rsidP="00ED538B">
            <w:pPr>
              <w:pStyle w:val="ColorfulList-Accent11"/>
            </w:pPr>
            <w:r>
              <w:t>D</w:t>
            </w:r>
          </w:p>
        </w:tc>
      </w:tr>
      <w:tr w:rsidR="005E0865" w:rsidRPr="000C4C63" w14:paraId="6EED1D1C" w14:textId="77777777" w:rsidTr="00ED538B">
        <w:trPr>
          <w:trHeight w:val="486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0336D2" w14:textId="77777777" w:rsidR="005E0865" w:rsidRPr="00EC6451" w:rsidRDefault="005E0865" w:rsidP="00ED538B">
            <w:pPr>
              <w:pStyle w:val="Text"/>
              <w:rPr>
                <w:b/>
                <w:sz w:val="24"/>
              </w:rPr>
            </w:pPr>
            <w:r w:rsidRPr="00EC6451">
              <w:rPr>
                <w:b/>
                <w:sz w:val="24"/>
              </w:rPr>
              <w:t>Experience</w:t>
            </w:r>
          </w:p>
        </w:tc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5AD336" w14:textId="77777777" w:rsidR="005E0865" w:rsidRDefault="005E0865" w:rsidP="00ED538B">
            <w:pPr>
              <w:pStyle w:val="ColorfulList-Accent11"/>
            </w:pPr>
            <w:r>
              <w:t xml:space="preserve">Teaching experience </w:t>
            </w:r>
          </w:p>
          <w:p w14:paraId="59656594" w14:textId="77777777" w:rsidR="005E0865" w:rsidRDefault="005E0865" w:rsidP="00ED538B">
            <w:pPr>
              <w:pStyle w:val="ColorfulList-Accent11"/>
            </w:pPr>
            <w:r>
              <w:t>Experience of supporting pupils with a range of SEND needs</w:t>
            </w:r>
          </w:p>
          <w:p w14:paraId="21F6C9FD" w14:textId="77777777" w:rsidR="005E0865" w:rsidRDefault="005E0865" w:rsidP="00ED538B">
            <w:pPr>
              <w:pStyle w:val="ColorfulList-Accent11"/>
            </w:pPr>
            <w:r>
              <w:t>Experience of working at a whole-school level</w:t>
            </w:r>
          </w:p>
          <w:p w14:paraId="13AFC5FB" w14:textId="77777777" w:rsidR="005E0865" w:rsidRDefault="005E0865" w:rsidP="00ED538B">
            <w:pPr>
              <w:pStyle w:val="ColorfulList-Accent11"/>
            </w:pPr>
            <w:r>
              <w:t>Involvement in self-evaluation and development planning</w:t>
            </w:r>
          </w:p>
          <w:p w14:paraId="594AE435" w14:textId="77777777" w:rsidR="005E0865" w:rsidRDefault="005E0865" w:rsidP="00ED538B">
            <w:pPr>
              <w:pStyle w:val="ColorfulList-Accent11"/>
            </w:pPr>
            <w:r>
              <w:t>Experience of conducting training/leading INSET</w:t>
            </w:r>
          </w:p>
          <w:p w14:paraId="29219DAC" w14:textId="77777777" w:rsidR="005E0865" w:rsidRPr="00F12062" w:rsidRDefault="005E0865" w:rsidP="00ED538B">
            <w:pPr>
              <w:pStyle w:val="Caption1"/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AA8FDA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6F5D52CB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6A3E2337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6CD9DD5A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7D0DC6DE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1493388C" w14:textId="77777777" w:rsidR="005E0865" w:rsidRDefault="005E0865" w:rsidP="00ED538B">
            <w:pPr>
              <w:pStyle w:val="ColorfulList-Accent11"/>
            </w:pPr>
          </w:p>
        </w:tc>
      </w:tr>
      <w:tr w:rsidR="005E0865" w:rsidRPr="000C4C63" w14:paraId="2130FC0E" w14:textId="77777777" w:rsidTr="00ED538B">
        <w:trPr>
          <w:trHeight w:val="486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82BB9A" w14:textId="77777777" w:rsidR="005E0865" w:rsidRPr="00EC6451" w:rsidRDefault="005E0865" w:rsidP="00ED538B">
            <w:pPr>
              <w:pStyle w:val="Text"/>
              <w:rPr>
                <w:b/>
                <w:sz w:val="24"/>
              </w:rPr>
            </w:pPr>
            <w:r w:rsidRPr="00EC6451">
              <w:rPr>
                <w:b/>
                <w:sz w:val="24"/>
              </w:rPr>
              <w:t>Skills and knowledge</w:t>
            </w:r>
          </w:p>
        </w:tc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63C34F" w14:textId="77777777" w:rsidR="005E0865" w:rsidRDefault="005E0865" w:rsidP="00ED538B">
            <w:pPr>
              <w:pStyle w:val="ColorfulList-Accent11"/>
            </w:pPr>
            <w:r>
              <w:t>Sound knowledge of the SEND Code of Practice</w:t>
            </w:r>
          </w:p>
          <w:p w14:paraId="594888A9" w14:textId="77777777" w:rsidR="005E0865" w:rsidRDefault="005E0865" w:rsidP="00ED538B">
            <w:pPr>
              <w:pStyle w:val="ColorfulList-Accent11"/>
            </w:pPr>
            <w:r>
              <w:t>Understanding of what makes ‘quality first’ teaching, and of effective intervention strategies</w:t>
            </w:r>
          </w:p>
          <w:p w14:paraId="4EAFA8DD" w14:textId="77777777" w:rsidR="005E0865" w:rsidRDefault="005E0865" w:rsidP="00ED538B">
            <w:pPr>
              <w:pStyle w:val="ColorfulList-Accent11"/>
            </w:pPr>
            <w:r>
              <w:t>Ability to plan and evaluate interventions</w:t>
            </w:r>
          </w:p>
          <w:p w14:paraId="43EE0E96" w14:textId="77777777" w:rsidR="005E0865" w:rsidRDefault="005E0865" w:rsidP="00ED538B">
            <w:pPr>
              <w:pStyle w:val="ColorfulList-Accent11"/>
            </w:pPr>
            <w:r>
              <w:t>Data analysis skills, and the ability to use data to inform provision planning</w:t>
            </w:r>
          </w:p>
          <w:p w14:paraId="1EB26457" w14:textId="77777777" w:rsidR="005E0865" w:rsidRDefault="005E0865" w:rsidP="00ED538B">
            <w:pPr>
              <w:pStyle w:val="ColorfulList-Accent11"/>
            </w:pPr>
            <w:r>
              <w:t>Effective communication and interpersonal skills</w:t>
            </w:r>
          </w:p>
          <w:p w14:paraId="3CC01AE6" w14:textId="77777777" w:rsidR="005E0865" w:rsidRDefault="005E0865" w:rsidP="00ED538B">
            <w:pPr>
              <w:pStyle w:val="ColorfulList-Accent11"/>
            </w:pPr>
            <w:r>
              <w:t xml:space="preserve">Ability to build effective working relationships with a range of stakeholders </w:t>
            </w:r>
          </w:p>
          <w:p w14:paraId="30D4B35C" w14:textId="77777777" w:rsidR="005E0865" w:rsidRPr="00F12062" w:rsidRDefault="005E0865" w:rsidP="00ED538B">
            <w:pPr>
              <w:pStyle w:val="ColorfulList-Accent11"/>
            </w:pPr>
            <w:r>
              <w:t>Good record-keeping skills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F1A709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53A20392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096FE942" w14:textId="77777777" w:rsidR="005E0865" w:rsidRPr="005B106B" w:rsidRDefault="005E0865" w:rsidP="005B106B">
            <w:pPr>
              <w:pStyle w:val="NoSpacing"/>
              <w:rPr>
                <w:sz w:val="10"/>
                <w:szCs w:val="14"/>
              </w:rPr>
            </w:pPr>
          </w:p>
          <w:p w14:paraId="25544E10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2E43816C" w14:textId="42F2C674" w:rsidR="005E0865" w:rsidRDefault="005E0865" w:rsidP="00ED538B">
            <w:pPr>
              <w:pStyle w:val="ColorfulList-Accent11"/>
            </w:pPr>
            <w:r>
              <w:t>D</w:t>
            </w:r>
          </w:p>
          <w:p w14:paraId="76B42F72" w14:textId="77777777" w:rsidR="005B106B" w:rsidRPr="005B106B" w:rsidRDefault="005B106B" w:rsidP="005B106B">
            <w:pPr>
              <w:pStyle w:val="NoSpacing"/>
              <w:rPr>
                <w:sz w:val="8"/>
                <w:szCs w:val="12"/>
              </w:rPr>
            </w:pPr>
          </w:p>
          <w:p w14:paraId="6EC8DC41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3C920931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49776747" w14:textId="77777777" w:rsidR="005E0865" w:rsidRPr="003F3582" w:rsidRDefault="005E0865" w:rsidP="00ED538B">
            <w:pPr>
              <w:pStyle w:val="ColorfulList-Accent11"/>
              <w:rPr>
                <w:sz w:val="4"/>
              </w:rPr>
            </w:pPr>
          </w:p>
          <w:p w14:paraId="04C1FDC4" w14:textId="77777777" w:rsidR="005E0865" w:rsidRDefault="005E0865" w:rsidP="00ED538B">
            <w:pPr>
              <w:pStyle w:val="ColorfulList-Accent11"/>
            </w:pPr>
            <w:r>
              <w:t>E</w:t>
            </w:r>
          </w:p>
        </w:tc>
      </w:tr>
      <w:tr w:rsidR="005E0865" w:rsidRPr="000C4C63" w14:paraId="54DC9C8B" w14:textId="77777777" w:rsidTr="00ED538B">
        <w:trPr>
          <w:trHeight w:val="486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42733C" w14:textId="77777777" w:rsidR="005E0865" w:rsidRPr="00EC6451" w:rsidRDefault="005E0865" w:rsidP="00ED538B">
            <w:pPr>
              <w:pStyle w:val="Text"/>
              <w:rPr>
                <w:b/>
                <w:sz w:val="24"/>
              </w:rPr>
            </w:pPr>
            <w:r w:rsidRPr="00EC6451">
              <w:rPr>
                <w:b/>
                <w:sz w:val="24"/>
              </w:rPr>
              <w:t xml:space="preserve">Personal qualities </w:t>
            </w:r>
          </w:p>
        </w:tc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4BAFF1" w14:textId="77777777" w:rsidR="005E0865" w:rsidRDefault="005E0865" w:rsidP="00ED538B">
            <w:pPr>
              <w:pStyle w:val="ColorfulList-Accent11"/>
            </w:pPr>
            <w:r>
              <w:t>Commitment to getting the best outcomes for pupils and promoting the ethos and values of the school</w:t>
            </w:r>
          </w:p>
          <w:p w14:paraId="69A9A729" w14:textId="77777777" w:rsidR="005E0865" w:rsidRDefault="005E0865" w:rsidP="00ED538B">
            <w:pPr>
              <w:pStyle w:val="ColorfulList-Accent11"/>
            </w:pPr>
            <w:r>
              <w:t>Commitment to equal opportunities and securing good outcomes for pupils with SEN</w:t>
            </w:r>
            <w:r w:rsidRPr="00BE0C0E">
              <w:t xml:space="preserve"> or a disability</w:t>
            </w:r>
          </w:p>
          <w:p w14:paraId="2C7EBE57" w14:textId="77777777" w:rsidR="005E0865" w:rsidRDefault="005E0865" w:rsidP="00ED538B">
            <w:pPr>
              <w:pStyle w:val="ColorfulList-Accent11"/>
            </w:pPr>
            <w:r>
              <w:t>Ability to work under pressure and prioritise effectively</w:t>
            </w:r>
          </w:p>
          <w:p w14:paraId="1558DF68" w14:textId="77777777" w:rsidR="005E0865" w:rsidRDefault="005E0865" w:rsidP="00ED538B">
            <w:pPr>
              <w:pStyle w:val="ColorfulList-Accent11"/>
            </w:pPr>
            <w:r>
              <w:lastRenderedPageBreak/>
              <w:t>Commitment to maintaining confidentiality at all times</w:t>
            </w:r>
          </w:p>
          <w:p w14:paraId="0D7F5D6B" w14:textId="77777777" w:rsidR="005E0865" w:rsidRDefault="005E0865" w:rsidP="00ED538B">
            <w:pPr>
              <w:pStyle w:val="ColorfulList-Accent11"/>
            </w:pPr>
            <w:r>
              <w:t>Commitment to safeguarding and equality</w:t>
            </w:r>
          </w:p>
          <w:p w14:paraId="6A2F9408" w14:textId="77777777" w:rsidR="005E0865" w:rsidRDefault="005E0865" w:rsidP="00ED538B">
            <w:pPr>
              <w:pStyle w:val="ColorfulList-Accent11"/>
            </w:pPr>
            <w:r>
              <w:t xml:space="preserve">Friendly, personable, good communication Skills </w:t>
            </w:r>
          </w:p>
          <w:p w14:paraId="3E4EDFA8" w14:textId="77777777" w:rsidR="005E0865" w:rsidRPr="00F12062" w:rsidRDefault="005E0865" w:rsidP="00ED538B">
            <w:pPr>
              <w:pStyle w:val="Caption1"/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E70752" w14:textId="77777777" w:rsidR="005E0865" w:rsidRDefault="005E0865" w:rsidP="00ED538B">
            <w:pPr>
              <w:pStyle w:val="ColorfulList-Accent11"/>
            </w:pPr>
            <w:r>
              <w:lastRenderedPageBreak/>
              <w:t>E</w:t>
            </w:r>
          </w:p>
          <w:p w14:paraId="2410C615" w14:textId="77777777" w:rsidR="005E0865" w:rsidRDefault="005E0865" w:rsidP="00ED538B">
            <w:pPr>
              <w:pStyle w:val="ColorfulList-Accent11"/>
            </w:pPr>
          </w:p>
          <w:p w14:paraId="328BDFAF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3B10FE10" w14:textId="77777777" w:rsidR="005E0865" w:rsidRPr="003F3582" w:rsidRDefault="005E0865" w:rsidP="00ED538B">
            <w:pPr>
              <w:pStyle w:val="ColorfulList-Accent11"/>
              <w:rPr>
                <w:sz w:val="2"/>
              </w:rPr>
            </w:pPr>
          </w:p>
          <w:p w14:paraId="15EF7C37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1F7CF9A3" w14:textId="77777777" w:rsidR="005E0865" w:rsidRDefault="005E0865" w:rsidP="00ED538B">
            <w:pPr>
              <w:pStyle w:val="ColorfulList-Accent11"/>
            </w:pPr>
            <w:r>
              <w:lastRenderedPageBreak/>
              <w:t>E</w:t>
            </w:r>
          </w:p>
          <w:p w14:paraId="1881A9C6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415AD650" w14:textId="77777777" w:rsidR="005E0865" w:rsidRDefault="005E0865" w:rsidP="00ED538B">
            <w:pPr>
              <w:pStyle w:val="ColorfulList-Accent11"/>
            </w:pPr>
            <w:r>
              <w:t>D</w:t>
            </w:r>
          </w:p>
        </w:tc>
      </w:tr>
    </w:tbl>
    <w:p w14:paraId="2E6E6666" w14:textId="77777777" w:rsidR="00CD555C" w:rsidRDefault="00CD555C"/>
    <w:sectPr w:rsidR="00CD555C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148CFD" w14:textId="77777777" w:rsidR="00C35463" w:rsidRDefault="00C35463" w:rsidP="004E747C">
      <w:pPr>
        <w:spacing w:before="0" w:after="0"/>
      </w:pPr>
      <w:r>
        <w:separator/>
      </w:r>
    </w:p>
  </w:endnote>
  <w:endnote w:type="continuationSeparator" w:id="0">
    <w:p w14:paraId="4FF4B789" w14:textId="77777777" w:rsidR="00C35463" w:rsidRDefault="00C35463" w:rsidP="004E747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CF5B82" w14:textId="77777777" w:rsidR="00C35463" w:rsidRDefault="00C35463" w:rsidP="004E747C">
      <w:pPr>
        <w:spacing w:before="0" w:after="0"/>
      </w:pPr>
      <w:r>
        <w:separator/>
      </w:r>
    </w:p>
  </w:footnote>
  <w:footnote w:type="continuationSeparator" w:id="0">
    <w:p w14:paraId="34CE78D5" w14:textId="77777777" w:rsidR="00C35463" w:rsidRDefault="00C35463" w:rsidP="004E747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11936" w14:textId="77777777" w:rsidR="004E747C" w:rsidRDefault="004E747C">
    <w:pPr>
      <w:pStyle w:val="Header"/>
    </w:pPr>
    <w:r w:rsidRPr="003C61C2">
      <w:rPr>
        <w:rFonts w:cs="Arial"/>
        <w:b/>
        <w:noProof/>
        <w:sz w:val="28"/>
        <w:szCs w:val="28"/>
        <w:u w:val="single"/>
        <w:lang w:eastAsia="en-GB"/>
      </w:rPr>
      <w:drawing>
        <wp:anchor distT="0" distB="0" distL="114300" distR="114300" simplePos="0" relativeHeight="251660288" behindDoc="0" locked="0" layoutInCell="1" allowOverlap="1" wp14:anchorId="7AD6BC51" wp14:editId="1B0379F9">
          <wp:simplePos x="0" y="0"/>
          <wp:positionH relativeFrom="column">
            <wp:posOffset>4029075</wp:posOffset>
          </wp:positionH>
          <wp:positionV relativeFrom="paragraph">
            <wp:posOffset>-192405</wp:posOffset>
          </wp:positionV>
          <wp:extent cx="1028700" cy="9715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F6AF363" wp14:editId="75080410">
          <wp:simplePos x="0" y="0"/>
          <wp:positionH relativeFrom="column">
            <wp:posOffset>5162550</wp:posOffset>
          </wp:positionH>
          <wp:positionV relativeFrom="paragraph">
            <wp:posOffset>-201930</wp:posOffset>
          </wp:positionV>
          <wp:extent cx="1005205" cy="1009650"/>
          <wp:effectExtent l="0" t="0" r="4445" b="0"/>
          <wp:wrapTight wrapText="bothSides">
            <wp:wrapPolygon edited="0">
              <wp:start x="0" y="0"/>
              <wp:lineTo x="0" y="21192"/>
              <wp:lineTo x="21286" y="21192"/>
              <wp:lineTo x="2128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00F419" w14:textId="77777777" w:rsidR="004E747C" w:rsidRDefault="004E747C">
    <w:pPr>
      <w:pStyle w:val="Header"/>
    </w:pPr>
  </w:p>
  <w:p w14:paraId="7BA147DB" w14:textId="77777777" w:rsidR="004E747C" w:rsidRDefault="004E747C">
    <w:pPr>
      <w:pStyle w:val="Header"/>
    </w:pPr>
  </w:p>
  <w:p w14:paraId="754EA899" w14:textId="77777777" w:rsidR="004E747C" w:rsidRDefault="004E747C">
    <w:pPr>
      <w:pStyle w:val="Header"/>
    </w:pPr>
  </w:p>
  <w:p w14:paraId="65A6E227" w14:textId="77777777" w:rsidR="004E747C" w:rsidRDefault="004E747C">
    <w:pPr>
      <w:pStyle w:val="Header"/>
    </w:pPr>
  </w:p>
  <w:p w14:paraId="4E3ED3A6" w14:textId="77777777" w:rsidR="004E747C" w:rsidRDefault="004E747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865"/>
    <w:rsid w:val="00326CA1"/>
    <w:rsid w:val="004E747C"/>
    <w:rsid w:val="005B106B"/>
    <w:rsid w:val="005E0865"/>
    <w:rsid w:val="007E3587"/>
    <w:rsid w:val="00C35463"/>
    <w:rsid w:val="00CD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ACA158"/>
  <w15:chartTrackingRefBased/>
  <w15:docId w15:val="{B67D081A-34F5-463C-8827-F3AAF20BE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865"/>
    <w:pPr>
      <w:spacing w:before="120"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autoRedefine/>
    <w:uiPriority w:val="34"/>
    <w:qFormat/>
    <w:rsid w:val="005E0865"/>
    <w:rPr>
      <w:rFonts w:eastAsia="Times New Roman"/>
      <w:szCs w:val="20"/>
      <w:lang w:val="en-GB"/>
    </w:rPr>
  </w:style>
  <w:style w:type="paragraph" w:customStyle="1" w:styleId="Caption1">
    <w:name w:val="Caption 1"/>
    <w:basedOn w:val="Normal"/>
    <w:qFormat/>
    <w:rsid w:val="005E0865"/>
    <w:rPr>
      <w:i/>
      <w:color w:val="F15F22"/>
    </w:rPr>
  </w:style>
  <w:style w:type="paragraph" w:customStyle="1" w:styleId="Text">
    <w:name w:val="Text"/>
    <w:basedOn w:val="BodyText"/>
    <w:link w:val="TextChar"/>
    <w:qFormat/>
    <w:rsid w:val="005E0865"/>
    <w:pPr>
      <w:spacing w:before="0"/>
    </w:pPr>
    <w:rPr>
      <w:rFonts w:cs="Arial"/>
      <w:szCs w:val="20"/>
    </w:rPr>
  </w:style>
  <w:style w:type="character" w:customStyle="1" w:styleId="TextChar">
    <w:name w:val="Text Char"/>
    <w:link w:val="Text"/>
    <w:rsid w:val="005E0865"/>
    <w:rPr>
      <w:rFonts w:ascii="Arial" w:eastAsia="MS Mincho" w:hAnsi="Arial" w:cs="Arial"/>
      <w:sz w:val="20"/>
      <w:szCs w:val="20"/>
      <w:lang w:val="en-US"/>
    </w:rPr>
  </w:style>
  <w:style w:type="paragraph" w:customStyle="1" w:styleId="Heading">
    <w:name w:val="Heading"/>
    <w:basedOn w:val="BodyText"/>
    <w:link w:val="HeadingChar"/>
    <w:autoRedefine/>
    <w:qFormat/>
    <w:rsid w:val="005E0865"/>
    <w:pPr>
      <w:spacing w:before="0" w:line="360" w:lineRule="auto"/>
      <w:jc w:val="center"/>
    </w:pPr>
    <w:rPr>
      <w:b/>
      <w:sz w:val="32"/>
      <w:u w:val="single"/>
    </w:rPr>
  </w:style>
  <w:style w:type="character" w:customStyle="1" w:styleId="HeadingChar">
    <w:name w:val="Heading Char"/>
    <w:link w:val="Heading"/>
    <w:rsid w:val="005E0865"/>
    <w:rPr>
      <w:rFonts w:ascii="Arial" w:eastAsia="MS Mincho" w:hAnsi="Arial" w:cs="Times New Roman"/>
      <w:b/>
      <w:sz w:val="32"/>
      <w:szCs w:val="24"/>
      <w:u w:val="single"/>
      <w:lang w:val="en-US"/>
    </w:rPr>
  </w:style>
  <w:style w:type="paragraph" w:customStyle="1" w:styleId="TableHeading">
    <w:name w:val="TableHeading"/>
    <w:basedOn w:val="Text"/>
    <w:link w:val="TableHeadingChar"/>
    <w:qFormat/>
    <w:rsid w:val="005E0865"/>
    <w:pPr>
      <w:jc w:val="center"/>
    </w:pPr>
    <w:rPr>
      <w:b/>
      <w:color w:val="FFFFFF"/>
    </w:rPr>
  </w:style>
  <w:style w:type="character" w:customStyle="1" w:styleId="TableHeadingChar">
    <w:name w:val="TableHeading Char"/>
    <w:link w:val="TableHeading"/>
    <w:rsid w:val="005E0865"/>
    <w:rPr>
      <w:rFonts w:ascii="Arial" w:eastAsia="MS Mincho" w:hAnsi="Arial" w:cs="Arial"/>
      <w:b/>
      <w:color w:val="FFFFFF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5E0865"/>
  </w:style>
  <w:style w:type="character" w:customStyle="1" w:styleId="BodyTextChar">
    <w:name w:val="Body Text Char"/>
    <w:basedOn w:val="DefaultParagraphFont"/>
    <w:link w:val="BodyText"/>
    <w:uiPriority w:val="99"/>
    <w:semiHidden/>
    <w:rsid w:val="005E0865"/>
    <w:rPr>
      <w:rFonts w:ascii="Arial" w:eastAsia="MS Mincho" w:hAnsi="Arial" w:cs="Times New Roman"/>
      <w:sz w:val="20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E747C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4E747C"/>
    <w:rPr>
      <w:rFonts w:ascii="Arial" w:eastAsia="MS Mincho" w:hAnsi="Arial" w:cs="Times New Roman"/>
      <w:sz w:val="20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E747C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4E747C"/>
    <w:rPr>
      <w:rFonts w:ascii="Arial" w:eastAsia="MS Mincho" w:hAnsi="Arial" w:cs="Times New Roman"/>
      <w:sz w:val="20"/>
      <w:szCs w:val="24"/>
      <w:lang w:val="en-US"/>
    </w:rPr>
  </w:style>
  <w:style w:type="paragraph" w:styleId="NoSpacing">
    <w:name w:val="No Spacing"/>
    <w:uiPriority w:val="1"/>
    <w:qFormat/>
    <w:rsid w:val="005B106B"/>
    <w:pPr>
      <w:spacing w:after="0" w:line="240" w:lineRule="auto"/>
    </w:pPr>
    <w:rPr>
      <w:rFonts w:ascii="Arial" w:eastAsia="MS Mincho" w:hAnsi="Arial" w:cs="Times New Roman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Southend East Community Academy Trust</Company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Waite (FHR)</dc:creator>
  <cp:keywords/>
  <dc:description/>
  <cp:lastModifiedBy>Kate Moneypenny</cp:lastModifiedBy>
  <cp:revision>2</cp:revision>
  <dcterms:created xsi:type="dcterms:W3CDTF">2021-01-14T10:30:00Z</dcterms:created>
  <dcterms:modified xsi:type="dcterms:W3CDTF">2021-01-14T10:30:00Z</dcterms:modified>
</cp:coreProperties>
</file>